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98" w:rsidRDefault="0057784A" w:rsidP="00A736D2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94615</wp:posOffset>
            </wp:positionV>
            <wp:extent cx="647700" cy="857250"/>
            <wp:effectExtent l="0" t="0" r="0" b="0"/>
            <wp:wrapNone/>
            <wp:docPr id="1" name="Рисунок 1" descr="cid:image001.jpg@01D061B5.C4D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C4DDA7E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6D2">
        <w:t>ПРОЕКТ</w:t>
      </w:r>
      <w:r w:rsidR="007C7755">
        <w:t xml:space="preserve">                                </w:t>
      </w:r>
    </w:p>
    <w:p w:rsidR="00E61C98" w:rsidRDefault="00E61C98" w:rsidP="00382853">
      <w:pPr>
        <w:jc w:val="center"/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E61C98" w:rsidRDefault="00E61C98" w:rsidP="00382853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7784A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DD3CED" w:rsidP="00382853">
      <w:r>
        <w:t xml:space="preserve">от </w:t>
      </w:r>
      <w:r w:rsidR="00D9668D">
        <w:t>___ __________ 20___</w:t>
      </w:r>
      <w:r w:rsidR="00E61C98">
        <w:t>года                                                                                            №</w:t>
      </w:r>
      <w:r w:rsidR="007C7755">
        <w:t xml:space="preserve"> </w:t>
      </w:r>
      <w:r w:rsidR="00D9668D">
        <w:t>____</w:t>
      </w:r>
      <w:r w:rsidR="00C17D6A">
        <w:t xml:space="preserve"> </w:t>
      </w:r>
      <w:r w:rsidR="00E61C98">
        <w:t xml:space="preserve"> 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A736D2" w:rsidRDefault="00E61C98" w:rsidP="00A736D2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 О </w:t>
      </w:r>
      <w:r w:rsidR="0057784A">
        <w:rPr>
          <w:b/>
          <w:bCs/>
        </w:rPr>
        <w:t>внесении изменени</w:t>
      </w:r>
      <w:r w:rsidR="00857D94">
        <w:rPr>
          <w:b/>
          <w:bCs/>
        </w:rPr>
        <w:t>й</w:t>
      </w:r>
      <w:r w:rsidR="0057784A">
        <w:rPr>
          <w:b/>
          <w:bCs/>
        </w:rPr>
        <w:t xml:space="preserve"> в </w:t>
      </w:r>
      <w:r w:rsidR="00857D94">
        <w:rPr>
          <w:b/>
          <w:bCs/>
        </w:rPr>
        <w:t>решение</w:t>
      </w:r>
      <w:r w:rsidR="00073C6B">
        <w:rPr>
          <w:b/>
          <w:bCs/>
        </w:rPr>
        <w:t xml:space="preserve"> Думы</w:t>
      </w:r>
      <w:r w:rsidR="00555AA3">
        <w:rPr>
          <w:b/>
          <w:bCs/>
        </w:rPr>
        <w:t xml:space="preserve"> Белоярского района</w:t>
      </w:r>
      <w:r w:rsidR="00073C6B">
        <w:rPr>
          <w:b/>
          <w:bCs/>
        </w:rPr>
        <w:t xml:space="preserve"> </w:t>
      </w:r>
    </w:p>
    <w:p w:rsidR="00E61C98" w:rsidRDefault="00073C6B" w:rsidP="00A736D2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от 18 ноября 2005 года № 131</w:t>
      </w:r>
    </w:p>
    <w:p w:rsidR="00E61C98" w:rsidRDefault="00E61C98" w:rsidP="00382853"/>
    <w:p w:rsidR="0057784A" w:rsidRDefault="0057784A" w:rsidP="00806A2D">
      <w:pPr>
        <w:autoSpaceDE w:val="0"/>
        <w:autoSpaceDN w:val="0"/>
        <w:ind w:firstLine="709"/>
        <w:jc w:val="both"/>
      </w:pPr>
    </w:p>
    <w:p w:rsidR="0085026F" w:rsidRPr="0085026F" w:rsidRDefault="00267687" w:rsidP="009D39C5">
      <w:pPr>
        <w:autoSpaceDE w:val="0"/>
        <w:autoSpaceDN w:val="0"/>
        <w:ind w:firstLine="709"/>
        <w:jc w:val="both"/>
        <w:rPr>
          <w:b/>
        </w:rPr>
      </w:pPr>
      <w:r w:rsidRPr="00BD4A85">
        <w:t xml:space="preserve">В соответствии с </w:t>
      </w:r>
      <w:r w:rsidR="00243F5C">
        <w:t>Налоговым</w:t>
      </w:r>
      <w:r w:rsidR="0023494D">
        <w:t xml:space="preserve"> кодексом</w:t>
      </w:r>
      <w:r w:rsidRPr="00BD4A85">
        <w:t xml:space="preserve"> Российской Федерации от 05 августа </w:t>
      </w:r>
      <w:r w:rsidR="00243F5C">
        <w:t xml:space="preserve">          </w:t>
      </w:r>
      <w:r w:rsidRPr="00BD4A85">
        <w:t xml:space="preserve">2000 года № 117-ФЗ </w:t>
      </w:r>
      <w:r>
        <w:t xml:space="preserve"> </w:t>
      </w:r>
      <w:r w:rsidR="0085026F">
        <w:t>Дума Белоярского района</w:t>
      </w:r>
      <w:r w:rsidR="006E457D">
        <w:t xml:space="preserve"> </w:t>
      </w:r>
      <w:r w:rsidR="0085026F" w:rsidRPr="0085026F">
        <w:rPr>
          <w:b/>
        </w:rPr>
        <w:t xml:space="preserve">р е ш и л а : </w:t>
      </w:r>
    </w:p>
    <w:p w:rsidR="00500C82" w:rsidRDefault="0085026F" w:rsidP="00267687">
      <w:pPr>
        <w:ind w:right="-1" w:firstLine="709"/>
        <w:jc w:val="both"/>
      </w:pPr>
      <w:r>
        <w:t xml:space="preserve">1. Внести в </w:t>
      </w:r>
      <w:r w:rsidR="00857D94">
        <w:t>решение</w:t>
      </w:r>
      <w:r w:rsidR="00073C6B">
        <w:t xml:space="preserve"> Думы Белоярского района от 18 ноября 2005 года № 131 «О введении в действие системы налогообложения в виде единого налога на вмененный доход для отдельных видов деятельности на территории Белоярского района»</w:t>
      </w:r>
      <w:r w:rsidR="00857D94">
        <w:t xml:space="preserve"> следующие изменения</w:t>
      </w:r>
      <w:r w:rsidR="00500C82">
        <w:t>:</w:t>
      </w:r>
    </w:p>
    <w:p w:rsidR="00857D94" w:rsidRDefault="00500C82" w:rsidP="00555AA3">
      <w:pPr>
        <w:ind w:right="-1" w:firstLine="709"/>
        <w:jc w:val="both"/>
      </w:pPr>
      <w:r>
        <w:t xml:space="preserve">1) </w:t>
      </w:r>
      <w:r w:rsidR="00267687">
        <w:t xml:space="preserve"> </w:t>
      </w:r>
      <w:r w:rsidR="00857D94">
        <w:t>подпункт 1 пункта 2 изложить в следующей редакции:</w:t>
      </w:r>
    </w:p>
    <w:p w:rsidR="00857D94" w:rsidRDefault="00857D94" w:rsidP="00555AA3">
      <w:pPr>
        <w:ind w:right="-1" w:firstLine="709"/>
        <w:jc w:val="both"/>
      </w:pPr>
      <w:r>
        <w:t>«1) оказание бытовых услуг</w:t>
      </w:r>
      <w:proofErr w:type="gramStart"/>
      <w:r w:rsidR="00676276">
        <w:t>;»</w:t>
      </w:r>
      <w:proofErr w:type="gramEnd"/>
      <w:r w:rsidR="00203A0C">
        <w:t>;</w:t>
      </w:r>
    </w:p>
    <w:p w:rsidR="00676276" w:rsidRDefault="00676276" w:rsidP="00555AA3">
      <w:pPr>
        <w:ind w:right="-1" w:firstLine="709"/>
        <w:jc w:val="both"/>
      </w:pPr>
      <w:r>
        <w:t>2) подпункт 6 пункта 2 изложить в следующей редакции:</w:t>
      </w:r>
    </w:p>
    <w:p w:rsidR="00676276" w:rsidRDefault="00676276" w:rsidP="00555AA3">
      <w:pPr>
        <w:ind w:right="-1" w:firstLine="709"/>
        <w:jc w:val="both"/>
      </w:pPr>
      <w:r>
        <w:t>«6) розничная торговля, осуществляемая</w:t>
      </w:r>
      <w:r w:rsidRPr="00676276">
        <w:t xml:space="preserve"> через магазины и павильоны с площадью торгового зала не более 150 квадратных метров по каждому объекту организации торговли. </w:t>
      </w:r>
      <w:r>
        <w:t>Р</w:t>
      </w:r>
      <w:r w:rsidRPr="00676276">
        <w:t>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</w:t>
      </w:r>
      <w:proofErr w:type="gramStart"/>
      <w:r w:rsidRPr="00676276">
        <w:t>;</w:t>
      </w:r>
      <w:r>
        <w:t>»</w:t>
      </w:r>
      <w:proofErr w:type="gramEnd"/>
      <w:r w:rsidR="00203A0C">
        <w:t>;</w:t>
      </w:r>
    </w:p>
    <w:p w:rsidR="00676276" w:rsidRDefault="00203A0C" w:rsidP="00555AA3">
      <w:pPr>
        <w:ind w:right="-1" w:firstLine="709"/>
        <w:jc w:val="both"/>
      </w:pPr>
      <w:r>
        <w:t>3) подпункт 8 пункта 2 изложить в следующей редакции:</w:t>
      </w:r>
    </w:p>
    <w:p w:rsidR="00A736D2" w:rsidRDefault="00203A0C" w:rsidP="00A736D2">
      <w:pPr>
        <w:ind w:right="-1" w:firstLine="709"/>
        <w:jc w:val="both"/>
      </w:pPr>
      <w:r>
        <w:t>«8) оказание</w:t>
      </w:r>
      <w:r w:rsidRPr="00203A0C">
        <w:t xml:space="preserve">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  <w:r>
        <w:t>О</w:t>
      </w:r>
      <w:r w:rsidRPr="00203A0C">
        <w:t xml:space="preserve">казание услуг общественного питания, осуществляемых через объекты организации общественного питания с площадью зала обслуживания посетителей более </w:t>
      </w:r>
      <w:r>
        <w:t xml:space="preserve">                       </w:t>
      </w:r>
      <w:r w:rsidRPr="00203A0C">
        <w:t>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</w:t>
      </w:r>
      <w:proofErr w:type="gramStart"/>
      <w:r w:rsidRPr="00203A0C">
        <w:t>;</w:t>
      </w:r>
      <w:r>
        <w:t>»</w:t>
      </w:r>
      <w:proofErr w:type="gramEnd"/>
      <w:r w:rsidR="00A736D2">
        <w:t>.</w:t>
      </w:r>
    </w:p>
    <w:p w:rsidR="00203A0C" w:rsidRDefault="00A736D2" w:rsidP="00555AA3">
      <w:pPr>
        <w:ind w:right="-1" w:firstLine="709"/>
        <w:jc w:val="both"/>
      </w:pPr>
      <w:r>
        <w:t xml:space="preserve">2. </w:t>
      </w:r>
      <w:r w:rsidRPr="00A736D2">
        <w:t xml:space="preserve">Внести в </w:t>
      </w:r>
      <w:r>
        <w:t>приложение к решению</w:t>
      </w:r>
      <w:r w:rsidRPr="00A736D2">
        <w:t xml:space="preserve"> Думы Белоярского района от 18 ноября </w:t>
      </w:r>
      <w:r>
        <w:t xml:space="preserve">      </w:t>
      </w:r>
      <w:r w:rsidRPr="00A736D2">
        <w:t>2005 года № 131 «О введении в действие системы налогообложения в виде единого налога на вмененный доход для отдельных видов деятельности на территории Белоярского района»</w:t>
      </w:r>
      <w:r>
        <w:t xml:space="preserve"> следующее изменение</w:t>
      </w:r>
      <w:r w:rsidRPr="00A736D2">
        <w:t>:</w:t>
      </w:r>
    </w:p>
    <w:p w:rsidR="00E61C98" w:rsidRDefault="00A736D2" w:rsidP="00555AA3">
      <w:pPr>
        <w:ind w:right="-1" w:firstLine="709"/>
        <w:jc w:val="both"/>
      </w:pPr>
      <w:r>
        <w:lastRenderedPageBreak/>
        <w:t xml:space="preserve">1) </w:t>
      </w:r>
      <w:r w:rsidR="000804A7">
        <w:t>пункт</w:t>
      </w:r>
      <w:r w:rsidR="00073C6B">
        <w:t xml:space="preserve"> 1 «Коэффициенты, учитывающие виды бытовых услуг (К2-1)» изложить в следующей редакции:</w:t>
      </w:r>
    </w:p>
    <w:p w:rsidR="000804A7" w:rsidRDefault="000804A7" w:rsidP="00555AA3">
      <w:pPr>
        <w:ind w:right="-1" w:firstLine="709"/>
        <w:jc w:val="both"/>
      </w:pPr>
      <w:r>
        <w:t>«1. Коэффициенты, учитывающие виды бытовых услуг (К2-1)</w:t>
      </w:r>
    </w:p>
    <w:p w:rsidR="000804A7" w:rsidRDefault="000804A7" w:rsidP="00555AA3">
      <w:pPr>
        <w:ind w:right="-1" w:firstLine="709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61"/>
        <w:gridCol w:w="3070"/>
        <w:gridCol w:w="2032"/>
      </w:tblGrid>
      <w:tr w:rsidR="00073C6B" w:rsidRPr="0028541B" w:rsidTr="000804A7">
        <w:tc>
          <w:tcPr>
            <w:tcW w:w="4361" w:type="dxa"/>
          </w:tcPr>
          <w:p w:rsidR="00073C6B" w:rsidRPr="000804A7" w:rsidRDefault="00073C6B" w:rsidP="000804A7">
            <w:pPr>
              <w:jc w:val="center"/>
              <w:rPr>
                <w:rFonts w:ascii="Times New Roman" w:hAnsi="Times New Roman" w:cs="Times New Roman"/>
              </w:rPr>
            </w:pPr>
            <w:r w:rsidRPr="000804A7">
              <w:rPr>
                <w:rFonts w:ascii="Times New Roman" w:hAnsi="Times New Roman" w:cs="Times New Roman"/>
              </w:rPr>
              <w:t>Виды бытовых услуг</w:t>
            </w:r>
          </w:p>
        </w:tc>
        <w:tc>
          <w:tcPr>
            <w:tcW w:w="3070" w:type="dxa"/>
          </w:tcPr>
          <w:p w:rsidR="00073C6B" w:rsidRPr="000804A7" w:rsidRDefault="000804A7" w:rsidP="000804A7">
            <w:pPr>
              <w:ind w:left="34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видов</w:t>
            </w:r>
            <w:r w:rsidR="00073C6B" w:rsidRPr="000804A7">
              <w:rPr>
                <w:rFonts w:ascii="Times New Roman" w:hAnsi="Times New Roman" w:cs="Times New Roman"/>
              </w:rPr>
              <w:t xml:space="preserve"> экономической деятельности</w:t>
            </w:r>
          </w:p>
        </w:tc>
        <w:tc>
          <w:tcPr>
            <w:tcW w:w="2032" w:type="dxa"/>
          </w:tcPr>
          <w:p w:rsidR="00073C6B" w:rsidRPr="000804A7" w:rsidRDefault="000804A7" w:rsidP="0008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Корректирующие</w:t>
            </w:r>
            <w:r w:rsidR="00073C6B" w:rsidRPr="000804A7">
              <w:rPr>
                <w:rFonts w:ascii="Times New Roman" w:hAnsi="Times New Roman" w:cs="Times New Roman"/>
              </w:rPr>
              <w:t xml:space="preserve"> коэффициент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073C6B" w:rsidRPr="0028541B" w:rsidTr="000804A7">
        <w:tc>
          <w:tcPr>
            <w:tcW w:w="4361" w:type="dxa"/>
            <w:vMerge w:val="restart"/>
          </w:tcPr>
          <w:p w:rsidR="00073C6B" w:rsidRPr="0028541B" w:rsidRDefault="00073C6B" w:rsidP="00197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окраска и пошив обуви и прочих изделий из кожи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656FB1">
              <w:rPr>
                <w:rFonts w:ascii="Times New Roman" w:hAnsi="Times New Roman" w:cs="Times New Roman"/>
              </w:rPr>
              <w:t>95.23.10.100</w:t>
            </w:r>
          </w:p>
        </w:tc>
        <w:tc>
          <w:tcPr>
            <w:tcW w:w="2032" w:type="dxa"/>
            <w:vMerge w:val="restart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073C6B" w:rsidRPr="0028541B" w:rsidTr="000804A7">
        <w:tc>
          <w:tcPr>
            <w:tcW w:w="4361" w:type="dxa"/>
            <w:vMerge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643E58">
              <w:rPr>
                <w:rFonts w:ascii="Times New Roman" w:hAnsi="Times New Roman" w:cs="Times New Roman"/>
              </w:rPr>
              <w:t>95.23.10.140</w:t>
            </w:r>
          </w:p>
        </w:tc>
        <w:tc>
          <w:tcPr>
            <w:tcW w:w="2032" w:type="dxa"/>
            <w:vMerge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</w:tr>
      <w:tr w:rsidR="00073C6B" w:rsidRPr="0028541B" w:rsidTr="000804A7">
        <w:tc>
          <w:tcPr>
            <w:tcW w:w="4361" w:type="dxa"/>
            <w:vMerge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15.20.99.200</w:t>
            </w:r>
          </w:p>
        </w:tc>
        <w:tc>
          <w:tcPr>
            <w:tcW w:w="2032" w:type="dxa"/>
            <w:vMerge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</w:tr>
      <w:tr w:rsidR="00073C6B" w:rsidRPr="0028541B" w:rsidTr="000804A7">
        <w:tc>
          <w:tcPr>
            <w:tcW w:w="4361" w:type="dxa"/>
          </w:tcPr>
          <w:p w:rsidR="00073C6B" w:rsidRPr="00362D2E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одежды и текстильных изделий</w:t>
            </w:r>
          </w:p>
        </w:tc>
        <w:tc>
          <w:tcPr>
            <w:tcW w:w="3070" w:type="dxa"/>
          </w:tcPr>
          <w:p w:rsidR="00073C6B" w:rsidRPr="00362D2E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95.29.1</w:t>
            </w:r>
          </w:p>
        </w:tc>
        <w:tc>
          <w:tcPr>
            <w:tcW w:w="2032" w:type="dxa"/>
          </w:tcPr>
          <w:p w:rsidR="00073C6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меховых изделий по индивидуальному заказу населения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14.20.99.200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одежды из натуральной и искусственной кожи, замши по индивидуальному заказу населени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14.11.99.200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мужских, женских и детских головных уборов по индивидуальному заказу населения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14.19.99.240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прочих текстильных изделий, не включенных в другие группировки по индивидуальному заказу населения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13.99.99.200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 w:rsidRPr="00362D2E">
              <w:rPr>
                <w:rFonts w:ascii="Times New Roman" w:hAnsi="Times New Roman" w:cs="Times New Roman"/>
              </w:rPr>
              <w:t>Услуги по ремонту верхних трикотажных изделий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362D2E">
              <w:rPr>
                <w:rFonts w:ascii="Times New Roman" w:hAnsi="Times New Roman" w:cs="Times New Roman"/>
              </w:rPr>
              <w:t>95.29.11.410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мужских, женских и детских головных уборов по индивидуальному заказу населения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14.19.99.240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пошиву одежды в </w:t>
            </w:r>
            <w:proofErr w:type="gramStart"/>
            <w:r>
              <w:rPr>
                <w:rFonts w:ascii="Times New Roman" w:hAnsi="Times New Roman" w:cs="Times New Roman"/>
              </w:rPr>
              <w:t>ансамбле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(комплектная одежда) по индивидуальному заказу населения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14.19.99.250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 w:rsidRPr="00CD2B6D">
              <w:rPr>
                <w:rFonts w:ascii="Times New Roman" w:hAnsi="Times New Roman" w:cs="Times New Roman"/>
              </w:rPr>
              <w:t>Услуги по ремонту бытовых приборов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CD2B6D">
              <w:rPr>
                <w:rFonts w:ascii="Times New Roman" w:hAnsi="Times New Roman" w:cs="Times New Roman"/>
              </w:rPr>
              <w:t>95.22.10.200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FA70C6" w:rsidRDefault="00073C6B" w:rsidP="00197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0C6">
              <w:rPr>
                <w:rFonts w:ascii="Times New Roman" w:hAnsi="Times New Roman" w:cs="Times New Roman"/>
              </w:rPr>
              <w:t>Услуги по ремонту прочих предметов личного потребления и бытовых товаров, не включенных в другие группировки</w:t>
            </w:r>
          </w:p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FA70C6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FA70C6">
              <w:rPr>
                <w:rFonts w:ascii="Times New Roman" w:hAnsi="Times New Roman" w:cs="Times New Roman"/>
              </w:rPr>
              <w:t>95.29.19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 w:rsidRPr="00FA70C6">
              <w:rPr>
                <w:rFonts w:ascii="Times New Roman" w:hAnsi="Times New Roman" w:cs="Times New Roman"/>
              </w:rPr>
              <w:t>Услуги по ремонту металлоизделий</w:t>
            </w:r>
            <w:r>
              <w:rPr>
                <w:rFonts w:ascii="Times New Roman" w:hAnsi="Times New Roman" w:cs="Times New Roman"/>
              </w:rPr>
              <w:t xml:space="preserve"> (за исключением ювелирных изделий)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FA70C6">
              <w:rPr>
                <w:rFonts w:ascii="Times New Roman" w:hAnsi="Times New Roman" w:cs="Times New Roman"/>
              </w:rPr>
              <w:t>95.29.19.200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мебели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95.24.1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Default="00073C6B" w:rsidP="00197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Химическая чистка и крашение текстильных и меховых изделий </w:t>
            </w:r>
          </w:p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96.01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 w:rsidRPr="00B618E5">
              <w:rPr>
                <w:rFonts w:ascii="Times New Roman" w:hAnsi="Times New Roman" w:cs="Times New Roman"/>
              </w:rPr>
              <w:t>Услуги прачечных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B618E5">
              <w:rPr>
                <w:rFonts w:ascii="Times New Roman" w:hAnsi="Times New Roman" w:cs="Times New Roman"/>
              </w:rPr>
              <w:t>96.01.19.100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BC1C05" w:rsidRDefault="00073C6B" w:rsidP="00197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1C05">
              <w:rPr>
                <w:rFonts w:ascii="Times New Roman" w:hAnsi="Times New Roman" w:cs="Times New Roman"/>
              </w:rPr>
              <w:t>Услуги в области фот</w:t>
            </w:r>
            <w:proofErr w:type="gramStart"/>
            <w:r w:rsidRPr="00BC1C05">
              <w:rPr>
                <w:rFonts w:ascii="Times New Roman" w:hAnsi="Times New Roman" w:cs="Times New Roman"/>
              </w:rPr>
              <w:t>о-</w:t>
            </w:r>
            <w:proofErr w:type="gramEnd"/>
            <w:r w:rsidRPr="00BC1C05">
              <w:rPr>
                <w:rFonts w:ascii="Times New Roman" w:hAnsi="Times New Roman" w:cs="Times New Roman"/>
              </w:rPr>
              <w:t xml:space="preserve"> и видеосъемки событий</w:t>
            </w:r>
          </w:p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812769">
              <w:rPr>
                <w:rFonts w:ascii="Times New Roman" w:hAnsi="Times New Roman" w:cs="Times New Roman"/>
              </w:rPr>
              <w:t>74.20.23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Default="00073C6B" w:rsidP="00BB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бань и душевых по предоставлению общегигиенических услуг,</w:t>
            </w:r>
            <w:r w:rsidR="00BB5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 саун</w:t>
            </w:r>
          </w:p>
          <w:p w:rsidR="00BB520C" w:rsidRPr="0028541B" w:rsidRDefault="00BB520C" w:rsidP="00BB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96.04.10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D532AD" w:rsidRDefault="00073C6B" w:rsidP="00197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2AD">
              <w:rPr>
                <w:rFonts w:ascii="Times New Roman" w:hAnsi="Times New Roman" w:cs="Times New Roman"/>
              </w:rPr>
              <w:lastRenderedPageBreak/>
              <w:t>Услуги парикмахерские для женщин и девочек</w:t>
            </w:r>
          </w:p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E72892">
              <w:rPr>
                <w:rFonts w:ascii="Times New Roman" w:hAnsi="Times New Roman" w:cs="Times New Roman"/>
              </w:rPr>
              <w:t>96.02.11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D532AD" w:rsidRDefault="00073C6B" w:rsidP="00197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2AD">
              <w:rPr>
                <w:rFonts w:ascii="Times New Roman" w:hAnsi="Times New Roman" w:cs="Times New Roman"/>
              </w:rPr>
              <w:t>Услуги парикмахерские для мужчин и мальчиков</w:t>
            </w:r>
          </w:p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D532AD">
              <w:rPr>
                <w:rFonts w:ascii="Times New Roman" w:hAnsi="Times New Roman" w:cs="Times New Roman"/>
              </w:rPr>
              <w:t>96.02.12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Ритуальные услуги 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96.03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BC1C05" w:rsidRDefault="00073C6B" w:rsidP="00197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1C05">
              <w:rPr>
                <w:rFonts w:ascii="Times New Roman" w:hAnsi="Times New Roman" w:cs="Times New Roman"/>
              </w:rPr>
              <w:t>Услуги по прокату оборудования для отдыха, развлечений и занятий спортом</w:t>
            </w:r>
          </w:p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BC1C05">
              <w:rPr>
                <w:rFonts w:ascii="Times New Roman" w:hAnsi="Times New Roman" w:cs="Times New Roman"/>
              </w:rPr>
              <w:t>77.21.10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77.29.1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 мебели, электрических и неэлектрических бытовых приборов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77.29.2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</w:tbl>
    <w:p w:rsidR="00A736D2" w:rsidRDefault="000804A7" w:rsidP="00A736D2">
      <w:pPr>
        <w:ind w:right="-1" w:firstLine="709"/>
        <w:jc w:val="both"/>
      </w:pPr>
      <w:r>
        <w:t>Для видов экономической деятельности, по которым корректирующий коэффициент (К2-1) не установлен, применяется корректирующий коэффициент                  в   размере 1,0.».</w:t>
      </w:r>
    </w:p>
    <w:p w:rsidR="00A736D2" w:rsidRPr="00A736D2" w:rsidRDefault="00A736D2" w:rsidP="00A736D2">
      <w:pPr>
        <w:pStyle w:val="a3"/>
        <w:spacing w:after="0"/>
        <w:ind w:right="-1" w:firstLine="720"/>
        <w:jc w:val="both"/>
      </w:pPr>
      <w:r>
        <w:t>3</w:t>
      </w:r>
      <w:r w:rsidR="00AB1042" w:rsidRPr="00AB1042">
        <w:rPr>
          <w:rFonts w:eastAsia="Times New Roman"/>
          <w:szCs w:val="20"/>
        </w:rPr>
        <w:t>. Опубликовать настоящее решение в газете «Белоярские вести. Официальный выпуск».</w:t>
      </w:r>
    </w:p>
    <w:p w:rsidR="00AB1042" w:rsidRPr="00AB1042" w:rsidRDefault="00A736D2" w:rsidP="00AB1042">
      <w:pPr>
        <w:ind w:firstLine="708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4</w:t>
      </w:r>
      <w:r w:rsidR="00AB1042" w:rsidRPr="00AB1042">
        <w:rPr>
          <w:rFonts w:eastAsia="Times New Roman"/>
          <w:szCs w:val="20"/>
        </w:rPr>
        <w:t xml:space="preserve">. Настоящее решение </w:t>
      </w:r>
      <w:proofErr w:type="gramStart"/>
      <w:r w:rsidR="00AB1042" w:rsidRPr="00AB1042">
        <w:rPr>
          <w:rFonts w:eastAsia="Times New Roman"/>
          <w:szCs w:val="20"/>
        </w:rPr>
        <w:t>вступает в силу после его официального опубликования</w:t>
      </w:r>
      <w:r w:rsidR="00494297">
        <w:rPr>
          <w:rFonts w:eastAsia="Times New Roman"/>
          <w:szCs w:val="20"/>
        </w:rPr>
        <w:t xml:space="preserve"> и распространяет</w:t>
      </w:r>
      <w:proofErr w:type="gramEnd"/>
      <w:r w:rsidR="00494297">
        <w:rPr>
          <w:rFonts w:eastAsia="Times New Roman"/>
          <w:szCs w:val="20"/>
        </w:rPr>
        <w:t xml:space="preserve"> свое действие на правоотношения</w:t>
      </w:r>
      <w:r w:rsidR="00B779C5">
        <w:rPr>
          <w:rFonts w:eastAsia="Times New Roman"/>
          <w:szCs w:val="20"/>
        </w:rPr>
        <w:t>,</w:t>
      </w:r>
      <w:r w:rsidR="00494297">
        <w:rPr>
          <w:rFonts w:eastAsia="Times New Roman"/>
          <w:szCs w:val="20"/>
        </w:rPr>
        <w:t xml:space="preserve"> возникшие с 01 января 2017 года</w:t>
      </w:r>
      <w:r w:rsidR="00AB1042" w:rsidRPr="00AB1042">
        <w:rPr>
          <w:rFonts w:eastAsia="Times New Roman"/>
          <w:szCs w:val="20"/>
        </w:rPr>
        <w:t xml:space="preserve">.         </w:t>
      </w:r>
    </w:p>
    <w:p w:rsidR="00C05707" w:rsidRDefault="00C05707" w:rsidP="00C17D6A">
      <w:pPr>
        <w:autoSpaceDE w:val="0"/>
        <w:autoSpaceDN w:val="0"/>
        <w:jc w:val="both"/>
      </w:pPr>
    </w:p>
    <w:p w:rsidR="00C05707" w:rsidRDefault="00C05707" w:rsidP="00C17D6A">
      <w:pPr>
        <w:autoSpaceDE w:val="0"/>
        <w:autoSpaceDN w:val="0"/>
        <w:jc w:val="both"/>
      </w:pPr>
    </w:p>
    <w:p w:rsidR="00A306A3" w:rsidRDefault="00A306A3" w:rsidP="00A306A3">
      <w:pPr>
        <w:autoSpaceDE w:val="0"/>
        <w:autoSpaceDN w:val="0"/>
        <w:jc w:val="center"/>
      </w:pPr>
      <w:r w:rsidRPr="002126A0">
        <w:t xml:space="preserve">Председатель Думы Белоярского района                                                                </w:t>
      </w:r>
      <w:proofErr w:type="spellStart"/>
      <w:r w:rsidRPr="002126A0">
        <w:t>С.И.Булычев</w:t>
      </w:r>
      <w:proofErr w:type="spellEnd"/>
    </w:p>
    <w:p w:rsidR="00A306A3" w:rsidRDefault="00A306A3" w:rsidP="00A306A3">
      <w:pPr>
        <w:autoSpaceDE w:val="0"/>
        <w:autoSpaceDN w:val="0"/>
      </w:pPr>
    </w:p>
    <w:p w:rsidR="00A306A3" w:rsidRDefault="00A306A3" w:rsidP="00A306A3">
      <w:pPr>
        <w:autoSpaceDE w:val="0"/>
        <w:autoSpaceDN w:val="0"/>
      </w:pPr>
    </w:p>
    <w:p w:rsidR="00A306A3" w:rsidRDefault="00A306A3" w:rsidP="00A306A3">
      <w:pPr>
        <w:autoSpaceDE w:val="0"/>
        <w:autoSpaceDN w:val="0"/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E61C98" w:rsidRDefault="00E61C98" w:rsidP="000804A7">
      <w:pPr>
        <w:autoSpaceDE w:val="0"/>
        <w:autoSpaceDN w:val="0"/>
        <w:jc w:val="center"/>
      </w:pPr>
      <w:r>
        <w:t>                                                   </w:t>
      </w:r>
      <w:r w:rsidR="000804A7">
        <w:t>                       </w:t>
      </w:r>
    </w:p>
    <w:sectPr w:rsidR="00E61C98" w:rsidSect="00A736D2">
      <w:headerReference w:type="default" r:id="rId8"/>
      <w:pgSz w:w="11906" w:h="16838"/>
      <w:pgMar w:top="1276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4B" w:rsidRDefault="0005384B" w:rsidP="007C7755">
      <w:r>
        <w:separator/>
      </w:r>
    </w:p>
  </w:endnote>
  <w:endnote w:type="continuationSeparator" w:id="0">
    <w:p w:rsidR="0005384B" w:rsidRDefault="0005384B" w:rsidP="007C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4B" w:rsidRDefault="0005384B" w:rsidP="007C7755">
      <w:r>
        <w:separator/>
      </w:r>
    </w:p>
  </w:footnote>
  <w:footnote w:type="continuationSeparator" w:id="0">
    <w:p w:rsidR="0005384B" w:rsidRDefault="0005384B" w:rsidP="007C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55" w:rsidRDefault="007C7755" w:rsidP="008B1EE5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53"/>
    <w:rsid w:val="0005384B"/>
    <w:rsid w:val="00071BCC"/>
    <w:rsid w:val="00073C6B"/>
    <w:rsid w:val="000804A7"/>
    <w:rsid w:val="000E59D7"/>
    <w:rsid w:val="001712E7"/>
    <w:rsid w:val="00203A0C"/>
    <w:rsid w:val="002126A0"/>
    <w:rsid w:val="00227233"/>
    <w:rsid w:val="0023494D"/>
    <w:rsid w:val="00243F5C"/>
    <w:rsid w:val="002672FF"/>
    <w:rsid w:val="00267687"/>
    <w:rsid w:val="002E67AA"/>
    <w:rsid w:val="002F4B15"/>
    <w:rsid w:val="003057EA"/>
    <w:rsid w:val="00382853"/>
    <w:rsid w:val="003A14A9"/>
    <w:rsid w:val="003A235D"/>
    <w:rsid w:val="003B7873"/>
    <w:rsid w:val="003E2A45"/>
    <w:rsid w:val="00414F01"/>
    <w:rsid w:val="004846A5"/>
    <w:rsid w:val="00494297"/>
    <w:rsid w:val="004C0A11"/>
    <w:rsid w:val="00500C82"/>
    <w:rsid w:val="00525699"/>
    <w:rsid w:val="005351DB"/>
    <w:rsid w:val="0054325E"/>
    <w:rsid w:val="00555AA3"/>
    <w:rsid w:val="0057784A"/>
    <w:rsid w:val="00593DEA"/>
    <w:rsid w:val="005A635B"/>
    <w:rsid w:val="005B2D69"/>
    <w:rsid w:val="00603C0A"/>
    <w:rsid w:val="00624335"/>
    <w:rsid w:val="00676276"/>
    <w:rsid w:val="006967CD"/>
    <w:rsid w:val="006A1692"/>
    <w:rsid w:val="006B12B4"/>
    <w:rsid w:val="006C211D"/>
    <w:rsid w:val="006C4576"/>
    <w:rsid w:val="006E457D"/>
    <w:rsid w:val="00727397"/>
    <w:rsid w:val="00744059"/>
    <w:rsid w:val="007B7ADB"/>
    <w:rsid w:val="007C1CF2"/>
    <w:rsid w:val="007C7755"/>
    <w:rsid w:val="00806A2D"/>
    <w:rsid w:val="0085026F"/>
    <w:rsid w:val="00855CF1"/>
    <w:rsid w:val="00856017"/>
    <w:rsid w:val="00857D94"/>
    <w:rsid w:val="00871FF1"/>
    <w:rsid w:val="00891D7E"/>
    <w:rsid w:val="008B1EE5"/>
    <w:rsid w:val="008B3B74"/>
    <w:rsid w:val="008E79C2"/>
    <w:rsid w:val="009C39EF"/>
    <w:rsid w:val="009D39C5"/>
    <w:rsid w:val="00A306A3"/>
    <w:rsid w:val="00A470B2"/>
    <w:rsid w:val="00A515D1"/>
    <w:rsid w:val="00A736D2"/>
    <w:rsid w:val="00A9443B"/>
    <w:rsid w:val="00AB1042"/>
    <w:rsid w:val="00B054B3"/>
    <w:rsid w:val="00B779C5"/>
    <w:rsid w:val="00B95F78"/>
    <w:rsid w:val="00BB520C"/>
    <w:rsid w:val="00BF08E1"/>
    <w:rsid w:val="00C01949"/>
    <w:rsid w:val="00C05707"/>
    <w:rsid w:val="00C17D6A"/>
    <w:rsid w:val="00CA4008"/>
    <w:rsid w:val="00D9668D"/>
    <w:rsid w:val="00DD3CED"/>
    <w:rsid w:val="00E30323"/>
    <w:rsid w:val="00E522BE"/>
    <w:rsid w:val="00E57B39"/>
    <w:rsid w:val="00E61C98"/>
    <w:rsid w:val="00F07914"/>
    <w:rsid w:val="00F2209F"/>
    <w:rsid w:val="00F22633"/>
    <w:rsid w:val="00F33F07"/>
    <w:rsid w:val="00F5422E"/>
    <w:rsid w:val="00F875F6"/>
    <w:rsid w:val="00F87B2C"/>
    <w:rsid w:val="00FA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75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75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B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1042"/>
    <w:rPr>
      <w:sz w:val="16"/>
      <w:szCs w:val="16"/>
    </w:rPr>
  </w:style>
  <w:style w:type="paragraph" w:customStyle="1" w:styleId="ConsPlusNormal">
    <w:name w:val="ConsPlusNormal"/>
    <w:rsid w:val="00C057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locked/>
    <w:rsid w:val="00073C6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75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75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B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1042"/>
    <w:rPr>
      <w:sz w:val="16"/>
      <w:szCs w:val="16"/>
    </w:rPr>
  </w:style>
  <w:style w:type="paragraph" w:customStyle="1" w:styleId="ConsPlusNormal">
    <w:name w:val="ConsPlusNormal"/>
    <w:rsid w:val="00C057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locked/>
    <w:rsid w:val="00073C6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Стародубова</cp:lastModifiedBy>
  <cp:revision>18</cp:revision>
  <cp:lastPrinted>2016-12-28T11:33:00Z</cp:lastPrinted>
  <dcterms:created xsi:type="dcterms:W3CDTF">2016-12-20T09:21:00Z</dcterms:created>
  <dcterms:modified xsi:type="dcterms:W3CDTF">2016-12-28T11:34:00Z</dcterms:modified>
</cp:coreProperties>
</file>